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51" w:rsidRDefault="00A73751" w:rsidP="001C3BB6">
      <w:pPr>
        <w:jc w:val="center"/>
        <w:rPr>
          <w:rFonts w:ascii="Candara" w:hAnsi="Candara"/>
          <w:b/>
          <w:sz w:val="32"/>
        </w:rPr>
      </w:pPr>
      <w:r w:rsidRPr="001C2FD9">
        <w:rPr>
          <w:rFonts w:ascii="Century Gothic" w:hAnsi="Century Gothic"/>
          <w:noProof/>
          <w:sz w:val="24"/>
          <w:szCs w:val="24"/>
          <w:lang w:val="en-US"/>
        </w:rPr>
        <w:drawing>
          <wp:inline distT="0" distB="0" distL="0" distR="0">
            <wp:extent cx="1282685" cy="123512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163" cy="1237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05C3" w:rsidRPr="009905C3" w:rsidRDefault="00A54545" w:rsidP="001C3BB6">
      <w:pPr>
        <w:jc w:val="center"/>
        <w:rPr>
          <w:rFonts w:ascii="Candara" w:hAnsi="Candara"/>
          <w:b/>
          <w:sz w:val="32"/>
          <w:lang w:val="fr-FR"/>
        </w:rPr>
      </w:pPr>
      <w:r>
        <w:rPr>
          <w:rFonts w:ascii="Candara" w:hAnsi="Candara"/>
          <w:b/>
          <w:sz w:val="32"/>
          <w:lang w:val="fr-FR"/>
        </w:rPr>
        <w:t>Communiqué d</w:t>
      </w:r>
      <w:r w:rsidR="009905C3" w:rsidRPr="009905C3">
        <w:rPr>
          <w:rFonts w:ascii="Candara" w:hAnsi="Candara"/>
          <w:b/>
          <w:sz w:val="32"/>
          <w:lang w:val="fr-FR"/>
        </w:rPr>
        <w:t>e Presse</w:t>
      </w:r>
    </w:p>
    <w:p w:rsidR="001C3BB6" w:rsidRPr="009905C3" w:rsidRDefault="00A54545" w:rsidP="001C3BB6">
      <w:pPr>
        <w:jc w:val="center"/>
        <w:rPr>
          <w:rFonts w:ascii="Corbel" w:hAnsi="Corbel" w:cs="Times New Roman"/>
          <w:b/>
          <w:i/>
          <w:sz w:val="28"/>
          <w:lang w:val="fr-FR"/>
        </w:rPr>
      </w:pPr>
      <w:r>
        <w:rPr>
          <w:rFonts w:ascii="Corbel" w:hAnsi="Corbel" w:cs="Times New Roman"/>
          <w:b/>
          <w:i/>
          <w:sz w:val="28"/>
          <w:lang w:val="fr-FR"/>
        </w:rPr>
        <w:t>SUCCES de l’</w:t>
      </w:r>
      <w:r w:rsidR="00E1273F">
        <w:rPr>
          <w:rFonts w:ascii="Corbel" w:hAnsi="Corbel" w:cs="Times New Roman"/>
          <w:b/>
          <w:i/>
          <w:sz w:val="28"/>
          <w:lang w:val="fr-FR"/>
        </w:rPr>
        <w:t>ATELIER DE RENFORCEMENT DE</w:t>
      </w:r>
      <w:r w:rsidR="00236B8B">
        <w:rPr>
          <w:rFonts w:ascii="Corbel" w:hAnsi="Corbel" w:cs="Times New Roman"/>
          <w:b/>
          <w:i/>
          <w:sz w:val="28"/>
          <w:lang w:val="fr-FR"/>
        </w:rPr>
        <w:t xml:space="preserve"> CAPACITE</w:t>
      </w:r>
      <w:bookmarkStart w:id="0" w:name="_GoBack"/>
      <w:bookmarkEnd w:id="0"/>
      <w:r w:rsidR="009905C3" w:rsidRPr="009905C3">
        <w:rPr>
          <w:rFonts w:ascii="Corbel" w:hAnsi="Corbel" w:cs="Times New Roman"/>
          <w:b/>
          <w:i/>
          <w:sz w:val="28"/>
          <w:lang w:val="fr-FR"/>
        </w:rPr>
        <w:t xml:space="preserve"> SUR LA GESTION DURABLE DES FORÊTS (GDF) </w:t>
      </w:r>
      <w:r w:rsidR="00E1273F" w:rsidRPr="009905C3">
        <w:rPr>
          <w:rFonts w:ascii="Corbel" w:hAnsi="Corbel" w:cs="Times New Roman"/>
          <w:b/>
          <w:i/>
          <w:sz w:val="28"/>
          <w:lang w:val="fr-FR"/>
        </w:rPr>
        <w:t xml:space="preserve">DE LA CEDEAO </w:t>
      </w:r>
      <w:r w:rsidR="009905C3" w:rsidRPr="009905C3">
        <w:rPr>
          <w:rFonts w:ascii="Corbel" w:hAnsi="Corbel" w:cs="Times New Roman"/>
          <w:b/>
          <w:i/>
          <w:sz w:val="28"/>
          <w:lang w:val="fr-FR"/>
        </w:rPr>
        <w:t>avec un accent sur RED</w:t>
      </w:r>
      <w:r>
        <w:rPr>
          <w:rFonts w:ascii="Corbel" w:hAnsi="Corbel" w:cs="Times New Roman"/>
          <w:b/>
          <w:i/>
          <w:sz w:val="28"/>
          <w:lang w:val="fr-FR"/>
        </w:rPr>
        <w:t>D</w:t>
      </w:r>
      <w:r w:rsidR="009905C3" w:rsidRPr="009905C3">
        <w:rPr>
          <w:rFonts w:ascii="Corbel" w:hAnsi="Corbel" w:cs="Times New Roman"/>
          <w:b/>
          <w:i/>
          <w:sz w:val="28"/>
          <w:lang w:val="fr-FR"/>
        </w:rPr>
        <w:t xml:space="preserve">+ </w:t>
      </w:r>
      <w:r>
        <w:rPr>
          <w:rFonts w:ascii="Corbel" w:hAnsi="Corbel" w:cs="Times New Roman"/>
          <w:b/>
          <w:i/>
          <w:sz w:val="28"/>
          <w:lang w:val="fr-FR"/>
        </w:rPr>
        <w:t>du 27 au</w:t>
      </w:r>
      <w:r w:rsidR="009905C3" w:rsidRPr="009905C3">
        <w:rPr>
          <w:rFonts w:ascii="Corbel" w:hAnsi="Corbel" w:cs="Times New Roman"/>
          <w:b/>
          <w:i/>
          <w:sz w:val="28"/>
          <w:lang w:val="fr-FR"/>
        </w:rPr>
        <w:t xml:space="preserve"> 29 avril 2015 </w:t>
      </w:r>
      <w:r>
        <w:rPr>
          <w:rFonts w:ascii="Corbel" w:hAnsi="Corbel" w:cs="Times New Roman"/>
          <w:b/>
          <w:i/>
          <w:sz w:val="28"/>
          <w:lang w:val="fr-FR"/>
        </w:rPr>
        <w:t>au</w:t>
      </w:r>
      <w:r w:rsidR="009905C3" w:rsidRPr="009905C3">
        <w:rPr>
          <w:rFonts w:ascii="Corbel" w:hAnsi="Corbel" w:cs="Times New Roman"/>
          <w:b/>
          <w:i/>
          <w:sz w:val="28"/>
          <w:lang w:val="fr-FR"/>
        </w:rPr>
        <w:t xml:space="preserve"> NIGER</w:t>
      </w:r>
    </w:p>
    <w:p w:rsidR="00923E12" w:rsidRPr="009905C3" w:rsidRDefault="009905C3" w:rsidP="00923E12">
      <w:pPr>
        <w:tabs>
          <w:tab w:val="left" w:pos="1140"/>
        </w:tabs>
        <w:jc w:val="both"/>
        <w:rPr>
          <w:rFonts w:ascii="Corbel" w:hAnsi="Corbel" w:cs="Times New Roman"/>
          <w:sz w:val="28"/>
          <w:lang w:val="fr-FR"/>
        </w:rPr>
      </w:pPr>
      <w:r w:rsidRPr="009905C3">
        <w:rPr>
          <w:rFonts w:ascii="Corbel" w:hAnsi="Corbel" w:cs="Times New Roman"/>
          <w:sz w:val="28"/>
          <w:lang w:val="fr-FR"/>
        </w:rPr>
        <w:t xml:space="preserve">Le Centre de la CEDEAO pour l'énergie renouvelable et l'efficacité énergétique (CEREEC), en partenariat avec le Ministère du Pétrole et de l'Energie du Niger a tenu </w:t>
      </w:r>
      <w:r w:rsidR="00A54545">
        <w:rPr>
          <w:rFonts w:ascii="Corbel" w:hAnsi="Corbel" w:cs="Times New Roman"/>
          <w:sz w:val="28"/>
          <w:lang w:val="fr-FR"/>
        </w:rPr>
        <w:t>un a</w:t>
      </w:r>
      <w:r w:rsidRPr="009905C3">
        <w:rPr>
          <w:rFonts w:ascii="Corbel" w:hAnsi="Corbel" w:cs="Times New Roman"/>
          <w:sz w:val="28"/>
          <w:lang w:val="fr-FR"/>
        </w:rPr>
        <w:t xml:space="preserve">telier de renforcement </w:t>
      </w:r>
      <w:r w:rsidR="008C7BC5">
        <w:rPr>
          <w:rFonts w:ascii="Corbel" w:hAnsi="Corbel" w:cs="Times New Roman"/>
          <w:sz w:val="28"/>
          <w:lang w:val="fr-FR"/>
        </w:rPr>
        <w:t>de</w:t>
      </w:r>
      <w:r w:rsidR="008C7BC5" w:rsidRPr="009905C3">
        <w:rPr>
          <w:rFonts w:ascii="Corbel" w:hAnsi="Corbel" w:cs="Times New Roman"/>
          <w:sz w:val="28"/>
          <w:lang w:val="fr-FR"/>
        </w:rPr>
        <w:t xml:space="preserve"> capacité </w:t>
      </w:r>
      <w:r w:rsidRPr="009905C3">
        <w:rPr>
          <w:rFonts w:ascii="Corbel" w:hAnsi="Corbel" w:cs="Times New Roman"/>
          <w:sz w:val="28"/>
          <w:lang w:val="fr-FR"/>
        </w:rPr>
        <w:t>sur la gestion durable de</w:t>
      </w:r>
      <w:r w:rsidR="00A54545">
        <w:rPr>
          <w:rFonts w:ascii="Corbel" w:hAnsi="Corbel" w:cs="Times New Roman"/>
          <w:sz w:val="28"/>
          <w:lang w:val="fr-FR"/>
        </w:rPr>
        <w:t>s f</w:t>
      </w:r>
      <w:r w:rsidRPr="009905C3">
        <w:rPr>
          <w:rFonts w:ascii="Corbel" w:hAnsi="Corbel" w:cs="Times New Roman"/>
          <w:sz w:val="28"/>
          <w:lang w:val="fr-FR"/>
        </w:rPr>
        <w:t>or</w:t>
      </w:r>
      <w:r w:rsidR="00A54545">
        <w:rPr>
          <w:rFonts w:ascii="Corbel" w:hAnsi="Corbel" w:cs="Times New Roman"/>
          <w:sz w:val="28"/>
          <w:lang w:val="fr-FR"/>
        </w:rPr>
        <w:t>êts</w:t>
      </w:r>
      <w:r w:rsidRPr="009905C3">
        <w:rPr>
          <w:rFonts w:ascii="Corbel" w:hAnsi="Corbel" w:cs="Times New Roman"/>
          <w:sz w:val="28"/>
          <w:lang w:val="fr-FR"/>
        </w:rPr>
        <w:t xml:space="preserve"> avec un accent sur REDD + à Niamey, au Niger le 27 et 28 Avril 2015</w:t>
      </w:r>
      <w:r w:rsidR="00923E12" w:rsidRPr="009905C3">
        <w:rPr>
          <w:rFonts w:ascii="Corbel" w:hAnsi="Corbel" w:cs="Times New Roman"/>
          <w:sz w:val="28"/>
          <w:lang w:val="fr-FR"/>
        </w:rPr>
        <w:t xml:space="preserve">. </w:t>
      </w:r>
      <w:r w:rsidR="00A54545">
        <w:rPr>
          <w:rFonts w:ascii="Corbel" w:hAnsi="Corbel" w:cs="Times New Roman"/>
          <w:sz w:val="28"/>
          <w:lang w:val="fr-FR"/>
        </w:rPr>
        <w:t xml:space="preserve"> Cet atelier a été possible grâce au </w:t>
      </w:r>
      <w:r w:rsidR="00A54545" w:rsidRPr="009905C3">
        <w:rPr>
          <w:rFonts w:ascii="Corbel" w:hAnsi="Corbel" w:cs="Times New Roman"/>
          <w:sz w:val="28"/>
          <w:lang w:val="fr-FR"/>
        </w:rPr>
        <w:t>soutie</w:t>
      </w:r>
      <w:r w:rsidR="00A54545">
        <w:rPr>
          <w:rFonts w:ascii="Corbel" w:hAnsi="Corbel" w:cs="Times New Roman"/>
          <w:sz w:val="28"/>
          <w:lang w:val="fr-FR"/>
        </w:rPr>
        <w:t xml:space="preserve">n du ministère autrichien de l'agriculture, des forêts, de l'environnement et de l'eau. </w:t>
      </w:r>
    </w:p>
    <w:p w:rsidR="00923E12" w:rsidRPr="008C7BC5" w:rsidRDefault="008C7BC5" w:rsidP="003D0F58">
      <w:pPr>
        <w:tabs>
          <w:tab w:val="left" w:pos="1140"/>
        </w:tabs>
        <w:jc w:val="both"/>
        <w:rPr>
          <w:rFonts w:ascii="Corbel" w:hAnsi="Corbel" w:cs="Times New Roman"/>
          <w:sz w:val="28"/>
          <w:lang w:val="fr-FR"/>
        </w:rPr>
      </w:pPr>
      <w:r w:rsidRPr="008C7BC5">
        <w:rPr>
          <w:rFonts w:ascii="Corbel" w:hAnsi="Corbel" w:cs="Times New Roman"/>
          <w:sz w:val="28"/>
          <w:lang w:val="fr-FR"/>
        </w:rPr>
        <w:t xml:space="preserve">L'atelier a réuni </w:t>
      </w:r>
      <w:r w:rsidR="00A54545">
        <w:rPr>
          <w:rFonts w:ascii="Corbel" w:hAnsi="Corbel" w:cs="Times New Roman"/>
          <w:sz w:val="28"/>
          <w:lang w:val="fr-FR"/>
        </w:rPr>
        <w:t xml:space="preserve">des participants  </w:t>
      </w:r>
      <w:r>
        <w:rPr>
          <w:rFonts w:ascii="Corbel" w:hAnsi="Corbel" w:cs="Times New Roman"/>
          <w:sz w:val="28"/>
          <w:lang w:val="fr-FR"/>
        </w:rPr>
        <w:t xml:space="preserve">techniques et politiques de </w:t>
      </w:r>
      <w:r w:rsidRPr="008C7BC5">
        <w:rPr>
          <w:rFonts w:ascii="Corbel" w:hAnsi="Corbel" w:cs="Times New Roman"/>
          <w:sz w:val="28"/>
          <w:lang w:val="fr-FR"/>
        </w:rPr>
        <w:t>l'énergie et de la foresterie</w:t>
      </w:r>
      <w:r>
        <w:rPr>
          <w:rFonts w:ascii="Corbel" w:hAnsi="Corbel" w:cs="Times New Roman"/>
          <w:sz w:val="28"/>
          <w:lang w:val="fr-FR"/>
        </w:rPr>
        <w:t xml:space="preserve"> issue,</w:t>
      </w:r>
      <w:r w:rsidRPr="008C7BC5">
        <w:rPr>
          <w:rFonts w:ascii="Corbel" w:hAnsi="Corbel" w:cs="Times New Roman"/>
          <w:sz w:val="28"/>
          <w:lang w:val="fr-FR"/>
        </w:rPr>
        <w:t xml:space="preserve"> à la fois </w:t>
      </w:r>
      <w:r>
        <w:rPr>
          <w:rFonts w:ascii="Corbel" w:hAnsi="Corbel" w:cs="Times New Roman"/>
          <w:sz w:val="28"/>
          <w:lang w:val="fr-FR"/>
        </w:rPr>
        <w:t>des secteurs publique</w:t>
      </w:r>
      <w:r w:rsidR="00E1273F">
        <w:rPr>
          <w:rFonts w:ascii="Corbel" w:hAnsi="Corbel" w:cs="Times New Roman"/>
          <w:sz w:val="28"/>
          <w:lang w:val="fr-FR"/>
        </w:rPr>
        <w:t>,</w:t>
      </w:r>
      <w:r w:rsidRPr="008C7BC5">
        <w:rPr>
          <w:rFonts w:ascii="Corbel" w:hAnsi="Corbel" w:cs="Times New Roman"/>
          <w:sz w:val="28"/>
          <w:lang w:val="fr-FR"/>
        </w:rPr>
        <w:t xml:space="preserve"> privée</w:t>
      </w:r>
      <w:r>
        <w:rPr>
          <w:rFonts w:ascii="Corbel" w:hAnsi="Corbel" w:cs="Times New Roman"/>
          <w:sz w:val="28"/>
          <w:lang w:val="fr-FR"/>
        </w:rPr>
        <w:t xml:space="preserve"> et d</w:t>
      </w:r>
      <w:r w:rsidRPr="008C7BC5">
        <w:rPr>
          <w:rFonts w:ascii="Corbel" w:hAnsi="Corbel" w:cs="Times New Roman"/>
          <w:sz w:val="28"/>
          <w:lang w:val="fr-FR"/>
        </w:rPr>
        <w:t xml:space="preserve">es organisations de la société civile des </w:t>
      </w:r>
      <w:r w:rsidR="00A54545">
        <w:rPr>
          <w:rFonts w:ascii="Corbel" w:hAnsi="Corbel" w:cs="Times New Roman"/>
          <w:sz w:val="28"/>
          <w:lang w:val="fr-FR"/>
        </w:rPr>
        <w:t>é</w:t>
      </w:r>
      <w:r w:rsidRPr="008C7BC5">
        <w:rPr>
          <w:rFonts w:ascii="Corbel" w:hAnsi="Corbel" w:cs="Times New Roman"/>
          <w:sz w:val="28"/>
          <w:lang w:val="fr-FR"/>
        </w:rPr>
        <w:t>tats membres de la CEDEAO</w:t>
      </w:r>
      <w:r w:rsidR="00A54545">
        <w:rPr>
          <w:rFonts w:ascii="Corbel" w:hAnsi="Corbel" w:cs="Times New Roman"/>
          <w:sz w:val="28"/>
          <w:lang w:val="fr-FR"/>
        </w:rPr>
        <w:t>. L’</w:t>
      </w:r>
      <w:r w:rsidRPr="008C7BC5">
        <w:rPr>
          <w:rFonts w:ascii="Corbel" w:hAnsi="Corbel" w:cs="Times New Roman"/>
          <w:sz w:val="28"/>
          <w:lang w:val="fr-FR"/>
        </w:rPr>
        <w:t xml:space="preserve">objectif </w:t>
      </w:r>
      <w:r w:rsidR="00A54545">
        <w:rPr>
          <w:rFonts w:ascii="Corbel" w:hAnsi="Corbel" w:cs="Times New Roman"/>
          <w:sz w:val="28"/>
          <w:lang w:val="fr-FR"/>
        </w:rPr>
        <w:t xml:space="preserve">principale était le </w:t>
      </w:r>
      <w:r w:rsidRPr="008C7BC5">
        <w:rPr>
          <w:rFonts w:ascii="Corbel" w:hAnsi="Corbel" w:cs="Times New Roman"/>
          <w:sz w:val="28"/>
          <w:lang w:val="fr-FR"/>
        </w:rPr>
        <w:t xml:space="preserve">partage </w:t>
      </w:r>
      <w:r w:rsidR="00A54545">
        <w:rPr>
          <w:rFonts w:ascii="Corbel" w:hAnsi="Corbel" w:cs="Times New Roman"/>
          <w:sz w:val="28"/>
          <w:lang w:val="fr-FR"/>
        </w:rPr>
        <w:t>d’</w:t>
      </w:r>
      <w:r w:rsidRPr="008C7BC5">
        <w:rPr>
          <w:rFonts w:ascii="Corbel" w:hAnsi="Corbel" w:cs="Times New Roman"/>
          <w:sz w:val="28"/>
          <w:lang w:val="fr-FR"/>
        </w:rPr>
        <w:t xml:space="preserve">informations </w:t>
      </w:r>
      <w:r w:rsidR="00A54545">
        <w:rPr>
          <w:rFonts w:ascii="Corbel" w:hAnsi="Corbel" w:cs="Times New Roman"/>
          <w:sz w:val="28"/>
          <w:lang w:val="fr-FR"/>
        </w:rPr>
        <w:t xml:space="preserve">et des meilleures pratiques afin de </w:t>
      </w:r>
      <w:r w:rsidRPr="008C7BC5">
        <w:rPr>
          <w:rFonts w:ascii="Corbel" w:hAnsi="Corbel" w:cs="Times New Roman"/>
          <w:sz w:val="28"/>
          <w:lang w:val="fr-FR"/>
        </w:rPr>
        <w:t>renforcer les capacités des acteurs de la chaîne de valeur d</w:t>
      </w:r>
      <w:r w:rsidR="00A54545">
        <w:rPr>
          <w:rFonts w:ascii="Corbel" w:hAnsi="Corbel" w:cs="Times New Roman"/>
          <w:sz w:val="28"/>
          <w:lang w:val="fr-FR"/>
        </w:rPr>
        <w:t xml:space="preserve">u </w:t>
      </w:r>
      <w:r w:rsidRPr="008C7BC5">
        <w:rPr>
          <w:rFonts w:ascii="Corbel" w:hAnsi="Corbel" w:cs="Times New Roman"/>
          <w:sz w:val="28"/>
          <w:lang w:val="fr-FR"/>
        </w:rPr>
        <w:t xml:space="preserve">bois. </w:t>
      </w:r>
      <w:r>
        <w:rPr>
          <w:rFonts w:ascii="Corbel" w:hAnsi="Corbel" w:cs="Times New Roman"/>
          <w:sz w:val="28"/>
          <w:lang w:val="fr-FR"/>
        </w:rPr>
        <w:t>Les d</w:t>
      </w:r>
      <w:r w:rsidRPr="008C7BC5">
        <w:rPr>
          <w:rFonts w:ascii="Corbel" w:hAnsi="Corbel" w:cs="Times New Roman"/>
          <w:sz w:val="28"/>
          <w:lang w:val="fr-FR"/>
        </w:rPr>
        <w:t xml:space="preserve">iscussions ont porté sur l'intégration de la gestion durable des forêts dans les politiques et stratégies nationales forestières et agricoles et ont fait un ensemble de recommandations </w:t>
      </w:r>
      <w:r>
        <w:rPr>
          <w:rFonts w:ascii="Corbel" w:hAnsi="Corbel" w:cs="Times New Roman"/>
          <w:sz w:val="28"/>
          <w:lang w:val="fr-FR"/>
        </w:rPr>
        <w:t>tout en mettant l’accent sur le rôle central que l</w:t>
      </w:r>
      <w:r w:rsidRPr="008C7BC5">
        <w:rPr>
          <w:rFonts w:ascii="Corbel" w:hAnsi="Corbel" w:cs="Times New Roman"/>
          <w:sz w:val="28"/>
          <w:lang w:val="fr-FR"/>
        </w:rPr>
        <w:t xml:space="preserve">es collectivités locales ont </w:t>
      </w:r>
      <w:r w:rsidR="001D0EC6" w:rsidRPr="008C7BC5">
        <w:rPr>
          <w:rFonts w:ascii="Corbel" w:hAnsi="Corbel" w:cs="Times New Roman"/>
          <w:sz w:val="28"/>
          <w:lang w:val="fr-FR"/>
        </w:rPr>
        <w:t>joué</w:t>
      </w:r>
      <w:r w:rsidRPr="008C7BC5">
        <w:rPr>
          <w:rFonts w:ascii="Corbel" w:hAnsi="Corbel" w:cs="Times New Roman"/>
          <w:sz w:val="28"/>
          <w:lang w:val="fr-FR"/>
        </w:rPr>
        <w:t xml:space="preserve"> et continuent à jouer lorsqu'il </w:t>
      </w:r>
      <w:r w:rsidR="001D0EC6" w:rsidRPr="008C7BC5">
        <w:rPr>
          <w:rFonts w:ascii="Corbel" w:hAnsi="Corbel" w:cs="Times New Roman"/>
          <w:sz w:val="28"/>
          <w:lang w:val="fr-FR"/>
        </w:rPr>
        <w:t>s’agit</w:t>
      </w:r>
      <w:r w:rsidRPr="008C7BC5">
        <w:rPr>
          <w:rFonts w:ascii="Corbel" w:hAnsi="Corbel" w:cs="Times New Roman"/>
          <w:sz w:val="28"/>
          <w:lang w:val="fr-FR"/>
        </w:rPr>
        <w:t xml:space="preserve"> de GDF</w:t>
      </w:r>
      <w:r w:rsidR="0063178A" w:rsidRPr="008C7BC5">
        <w:rPr>
          <w:rFonts w:ascii="Corbel" w:hAnsi="Corbel" w:cs="Times New Roman"/>
          <w:sz w:val="28"/>
          <w:lang w:val="fr-FR"/>
        </w:rPr>
        <w:t>.</w:t>
      </w:r>
      <w:r w:rsidR="003D0F58" w:rsidRPr="008C7BC5">
        <w:rPr>
          <w:rFonts w:ascii="Corbel" w:hAnsi="Corbel" w:cs="Times New Roman"/>
          <w:sz w:val="28"/>
          <w:lang w:val="fr-FR"/>
        </w:rPr>
        <w:t xml:space="preserve">  </w:t>
      </w:r>
    </w:p>
    <w:p w:rsidR="00EF208E" w:rsidRPr="001D0EC6" w:rsidRDefault="008C7BC5" w:rsidP="00EF208E">
      <w:pPr>
        <w:tabs>
          <w:tab w:val="left" w:pos="1140"/>
        </w:tabs>
        <w:jc w:val="both"/>
        <w:rPr>
          <w:rFonts w:ascii="Candara" w:hAnsi="Candara"/>
          <w:lang w:val="fr-FR"/>
        </w:rPr>
      </w:pPr>
      <w:r w:rsidRPr="008C7BC5">
        <w:rPr>
          <w:rFonts w:ascii="Corbel" w:hAnsi="Corbel" w:cs="Times New Roman"/>
          <w:sz w:val="28"/>
          <w:lang w:val="fr-FR"/>
        </w:rPr>
        <w:t>L'atelier a été officiellement ouvert par</w:t>
      </w:r>
      <w:r w:rsidR="00A54545">
        <w:rPr>
          <w:rFonts w:ascii="Corbel" w:hAnsi="Corbel" w:cs="Times New Roman"/>
          <w:sz w:val="28"/>
          <w:lang w:val="fr-FR"/>
        </w:rPr>
        <w:t xml:space="preserve"> M.</w:t>
      </w:r>
      <w:r w:rsidRPr="008C7BC5">
        <w:rPr>
          <w:rFonts w:ascii="Corbel" w:hAnsi="Corbel" w:cs="Times New Roman"/>
          <w:sz w:val="28"/>
          <w:lang w:val="fr-FR"/>
        </w:rPr>
        <w:t xml:space="preserve"> Foumakoye GADO, ministre de l'Énergie</w:t>
      </w:r>
      <w:r w:rsidR="00A54545">
        <w:rPr>
          <w:rFonts w:ascii="Corbel" w:hAnsi="Corbel" w:cs="Times New Roman"/>
          <w:sz w:val="28"/>
          <w:lang w:val="fr-FR"/>
        </w:rPr>
        <w:t xml:space="preserve"> et du </w:t>
      </w:r>
      <w:r w:rsidR="00A54545" w:rsidRPr="008C7BC5">
        <w:rPr>
          <w:rFonts w:ascii="Corbel" w:hAnsi="Corbel" w:cs="Times New Roman"/>
          <w:sz w:val="28"/>
          <w:lang w:val="fr-FR"/>
        </w:rPr>
        <w:t>Pétrole</w:t>
      </w:r>
      <w:r w:rsidRPr="008C7BC5">
        <w:rPr>
          <w:rFonts w:ascii="Corbel" w:hAnsi="Corbel" w:cs="Times New Roman"/>
          <w:sz w:val="28"/>
          <w:lang w:val="fr-FR"/>
        </w:rPr>
        <w:t xml:space="preserve"> de la République du Niger, après le discours d'ouverture de </w:t>
      </w:r>
      <w:r w:rsidR="00A54545">
        <w:rPr>
          <w:rFonts w:ascii="Corbel" w:hAnsi="Corbel" w:cs="Times New Roman"/>
          <w:sz w:val="28"/>
          <w:lang w:val="fr-FR"/>
        </w:rPr>
        <w:t>M.</w:t>
      </w:r>
      <w:r w:rsidRPr="008C7BC5">
        <w:rPr>
          <w:rFonts w:ascii="Corbel" w:hAnsi="Corbel" w:cs="Times New Roman"/>
          <w:sz w:val="28"/>
          <w:lang w:val="fr-FR"/>
        </w:rPr>
        <w:t xml:space="preserve"> Adamou CHAIFOU, ministre de l'Environnement, de l'Urbanisme et du Développement Durable. </w:t>
      </w:r>
      <w:r w:rsidR="00EF208E" w:rsidRPr="001D0EC6">
        <w:rPr>
          <w:rFonts w:ascii="Corbel" w:hAnsi="Corbel" w:cs="Times New Roman"/>
          <w:sz w:val="28"/>
          <w:lang w:val="fr-FR"/>
        </w:rPr>
        <w:t>Dans leurs discours, les</w:t>
      </w:r>
      <w:r w:rsidR="00EF208E">
        <w:rPr>
          <w:rFonts w:ascii="Corbel" w:hAnsi="Corbel" w:cs="Times New Roman"/>
          <w:sz w:val="28"/>
          <w:lang w:val="fr-FR"/>
        </w:rPr>
        <w:t xml:space="preserve"> deux</w:t>
      </w:r>
      <w:r w:rsidR="00EF208E" w:rsidRPr="001D0EC6">
        <w:rPr>
          <w:rFonts w:ascii="Corbel" w:hAnsi="Corbel" w:cs="Times New Roman"/>
          <w:sz w:val="28"/>
          <w:lang w:val="fr-FR"/>
        </w:rPr>
        <w:t xml:space="preserve"> </w:t>
      </w:r>
      <w:r w:rsidR="00EF208E">
        <w:rPr>
          <w:rFonts w:ascii="Corbel" w:hAnsi="Corbel" w:cs="Times New Roman"/>
          <w:sz w:val="28"/>
          <w:lang w:val="fr-FR"/>
        </w:rPr>
        <w:t>m</w:t>
      </w:r>
      <w:r w:rsidR="00EF208E" w:rsidRPr="001D0EC6">
        <w:rPr>
          <w:rFonts w:ascii="Corbel" w:hAnsi="Corbel" w:cs="Times New Roman"/>
          <w:sz w:val="28"/>
          <w:lang w:val="fr-FR"/>
        </w:rPr>
        <w:t>inistres ont exprimé</w:t>
      </w:r>
      <w:r w:rsidR="00EF208E">
        <w:rPr>
          <w:rFonts w:ascii="Corbel" w:hAnsi="Corbel" w:cs="Times New Roman"/>
          <w:sz w:val="28"/>
          <w:lang w:val="fr-FR"/>
        </w:rPr>
        <w:t>s</w:t>
      </w:r>
      <w:r w:rsidR="00EF208E" w:rsidRPr="001D0EC6">
        <w:rPr>
          <w:rFonts w:ascii="Corbel" w:hAnsi="Corbel" w:cs="Times New Roman"/>
          <w:sz w:val="28"/>
          <w:lang w:val="fr-FR"/>
        </w:rPr>
        <w:t xml:space="preserve"> leur</w:t>
      </w:r>
      <w:r w:rsidR="00EF208E">
        <w:rPr>
          <w:rFonts w:ascii="Corbel" w:hAnsi="Corbel" w:cs="Times New Roman"/>
          <w:sz w:val="28"/>
          <w:lang w:val="fr-FR"/>
        </w:rPr>
        <w:t>s</w:t>
      </w:r>
      <w:r w:rsidR="00EF208E" w:rsidRPr="001D0EC6">
        <w:rPr>
          <w:rFonts w:ascii="Corbel" w:hAnsi="Corbel" w:cs="Times New Roman"/>
          <w:sz w:val="28"/>
          <w:lang w:val="fr-FR"/>
        </w:rPr>
        <w:t xml:space="preserve"> satisfaction</w:t>
      </w:r>
      <w:r w:rsidR="00EF208E">
        <w:rPr>
          <w:rFonts w:ascii="Corbel" w:hAnsi="Corbel" w:cs="Times New Roman"/>
          <w:sz w:val="28"/>
          <w:lang w:val="fr-FR"/>
        </w:rPr>
        <w:t>s</w:t>
      </w:r>
      <w:r w:rsidR="00EF208E" w:rsidRPr="001D0EC6">
        <w:rPr>
          <w:rFonts w:ascii="Corbel" w:hAnsi="Corbel" w:cs="Times New Roman"/>
          <w:sz w:val="28"/>
          <w:lang w:val="fr-FR"/>
        </w:rPr>
        <w:t xml:space="preserve"> au CEREEC et à ses partenaires pour avoir</w:t>
      </w:r>
      <w:r w:rsidR="00EF208E">
        <w:rPr>
          <w:rFonts w:ascii="Corbel" w:hAnsi="Corbel" w:cs="Times New Roman"/>
          <w:sz w:val="28"/>
          <w:lang w:val="fr-FR"/>
        </w:rPr>
        <w:t xml:space="preserve"> </w:t>
      </w:r>
      <w:r w:rsidR="00EF208E" w:rsidRPr="001D0EC6">
        <w:rPr>
          <w:rFonts w:ascii="Corbel" w:hAnsi="Corbel" w:cs="Times New Roman"/>
          <w:sz w:val="28"/>
          <w:lang w:val="fr-FR"/>
        </w:rPr>
        <w:t xml:space="preserve">répondu aux besoins des Etats membres et aussi pour l'organisation de l'atelier au Niger. Ils </w:t>
      </w:r>
      <w:r w:rsidR="00EF208E">
        <w:rPr>
          <w:rFonts w:ascii="Corbel" w:hAnsi="Corbel" w:cs="Times New Roman"/>
          <w:sz w:val="28"/>
          <w:lang w:val="fr-FR"/>
        </w:rPr>
        <w:t xml:space="preserve">ont exhortés </w:t>
      </w:r>
      <w:r w:rsidR="00EF208E" w:rsidRPr="001D0EC6">
        <w:rPr>
          <w:rFonts w:ascii="Corbel" w:hAnsi="Corbel" w:cs="Times New Roman"/>
          <w:sz w:val="28"/>
          <w:lang w:val="fr-FR"/>
        </w:rPr>
        <w:t xml:space="preserve"> les délégués présents </w:t>
      </w:r>
      <w:r w:rsidR="00EF208E">
        <w:rPr>
          <w:rFonts w:ascii="Corbel" w:hAnsi="Corbel" w:cs="Times New Roman"/>
          <w:sz w:val="28"/>
          <w:lang w:val="fr-FR"/>
        </w:rPr>
        <w:t xml:space="preserve">de </w:t>
      </w:r>
      <w:r w:rsidR="00EF208E" w:rsidRPr="001D0EC6">
        <w:rPr>
          <w:rFonts w:ascii="Corbel" w:hAnsi="Corbel" w:cs="Times New Roman"/>
          <w:sz w:val="28"/>
          <w:lang w:val="fr-FR"/>
        </w:rPr>
        <w:t xml:space="preserve">profiter de </w:t>
      </w:r>
      <w:r w:rsidR="00EF208E">
        <w:rPr>
          <w:rFonts w:ascii="Corbel" w:hAnsi="Corbel" w:cs="Times New Roman"/>
          <w:sz w:val="28"/>
          <w:lang w:val="fr-FR"/>
        </w:rPr>
        <w:t xml:space="preserve">cette opportunité </w:t>
      </w:r>
      <w:r w:rsidR="00EF208E" w:rsidRPr="001D0EC6">
        <w:rPr>
          <w:rFonts w:ascii="Corbel" w:hAnsi="Corbel" w:cs="Times New Roman"/>
          <w:sz w:val="28"/>
          <w:lang w:val="fr-FR"/>
        </w:rPr>
        <w:t xml:space="preserve">de renforcement des capacités qui leur est offerte et </w:t>
      </w:r>
      <w:r w:rsidR="00EF208E">
        <w:rPr>
          <w:rFonts w:ascii="Corbel" w:hAnsi="Corbel" w:cs="Times New Roman"/>
          <w:sz w:val="28"/>
          <w:lang w:val="fr-FR"/>
        </w:rPr>
        <w:t>de</w:t>
      </w:r>
      <w:r w:rsidR="00EF208E" w:rsidRPr="001D0EC6">
        <w:rPr>
          <w:rFonts w:ascii="Corbel" w:hAnsi="Corbel" w:cs="Times New Roman"/>
          <w:sz w:val="28"/>
          <w:lang w:val="fr-FR"/>
        </w:rPr>
        <w:t xml:space="preserve"> largement diffus</w:t>
      </w:r>
      <w:r w:rsidR="00EF208E">
        <w:rPr>
          <w:rFonts w:ascii="Corbel" w:hAnsi="Corbel" w:cs="Times New Roman"/>
          <w:sz w:val="28"/>
          <w:lang w:val="fr-FR"/>
        </w:rPr>
        <w:t>er les leçons apprises au cours de trois jours de travail</w:t>
      </w:r>
      <w:r w:rsidR="00EF208E" w:rsidRPr="001D0EC6">
        <w:rPr>
          <w:rFonts w:ascii="Corbel" w:hAnsi="Corbel" w:cs="Times New Roman"/>
          <w:sz w:val="28"/>
          <w:lang w:val="fr-FR"/>
        </w:rPr>
        <w:t>.</w:t>
      </w:r>
      <w:r w:rsidR="00EF208E" w:rsidRPr="001D0EC6">
        <w:rPr>
          <w:rFonts w:ascii="Candara" w:hAnsi="Candara"/>
          <w:lang w:val="fr-FR"/>
        </w:rPr>
        <w:t xml:space="preserve"> </w:t>
      </w:r>
    </w:p>
    <w:p w:rsidR="00923E12" w:rsidRPr="008C7BC5" w:rsidRDefault="008C7BC5" w:rsidP="00923E12">
      <w:pPr>
        <w:tabs>
          <w:tab w:val="left" w:pos="1140"/>
        </w:tabs>
        <w:jc w:val="both"/>
        <w:rPr>
          <w:rFonts w:ascii="Corbel" w:hAnsi="Corbel" w:cs="Times New Roman"/>
          <w:sz w:val="28"/>
          <w:lang w:val="fr-FR"/>
        </w:rPr>
      </w:pPr>
      <w:r w:rsidRPr="008C7BC5">
        <w:rPr>
          <w:rFonts w:ascii="Corbel" w:hAnsi="Corbel" w:cs="Times New Roman"/>
          <w:sz w:val="28"/>
          <w:lang w:val="fr-FR"/>
        </w:rPr>
        <w:t>En outre, M. Mahama Kappia</w:t>
      </w:r>
      <w:r w:rsidR="001D0EC6">
        <w:rPr>
          <w:rFonts w:ascii="Corbel" w:hAnsi="Corbel" w:cs="Times New Roman"/>
          <w:sz w:val="28"/>
          <w:lang w:val="fr-FR"/>
        </w:rPr>
        <w:t>h, Directeur exécutif du CEREEC</w:t>
      </w:r>
      <w:r w:rsidRPr="008C7BC5">
        <w:rPr>
          <w:rFonts w:ascii="Corbel" w:hAnsi="Corbel" w:cs="Times New Roman"/>
          <w:sz w:val="28"/>
          <w:lang w:val="fr-FR"/>
        </w:rPr>
        <w:t xml:space="preserve"> et </w:t>
      </w:r>
      <w:r w:rsidR="00A54545">
        <w:rPr>
          <w:rFonts w:ascii="Corbel" w:hAnsi="Corbel" w:cs="Times New Roman"/>
          <w:sz w:val="28"/>
          <w:lang w:val="fr-FR"/>
        </w:rPr>
        <w:t xml:space="preserve">a </w:t>
      </w:r>
      <w:r w:rsidRPr="008C7BC5">
        <w:rPr>
          <w:rFonts w:ascii="Corbel" w:hAnsi="Corbel" w:cs="Times New Roman"/>
          <w:sz w:val="28"/>
          <w:lang w:val="fr-FR"/>
        </w:rPr>
        <w:t xml:space="preserve">prononcé </w:t>
      </w:r>
      <w:r w:rsidR="00A54545">
        <w:rPr>
          <w:rFonts w:ascii="Corbel" w:hAnsi="Corbel" w:cs="Times New Roman"/>
          <w:sz w:val="28"/>
          <w:lang w:val="fr-FR"/>
        </w:rPr>
        <w:t xml:space="preserve">un </w:t>
      </w:r>
      <w:r w:rsidRPr="008C7BC5">
        <w:rPr>
          <w:rFonts w:ascii="Corbel" w:hAnsi="Corbel" w:cs="Times New Roman"/>
          <w:sz w:val="28"/>
          <w:lang w:val="fr-FR"/>
        </w:rPr>
        <w:t>discours reconnaiss</w:t>
      </w:r>
      <w:r w:rsidR="00A54545">
        <w:rPr>
          <w:rFonts w:ascii="Corbel" w:hAnsi="Corbel" w:cs="Times New Roman"/>
          <w:sz w:val="28"/>
          <w:lang w:val="fr-FR"/>
        </w:rPr>
        <w:t>an</w:t>
      </w:r>
      <w:r w:rsidRPr="008C7BC5">
        <w:rPr>
          <w:rFonts w:ascii="Corbel" w:hAnsi="Corbel" w:cs="Times New Roman"/>
          <w:sz w:val="28"/>
          <w:lang w:val="fr-FR"/>
        </w:rPr>
        <w:t xml:space="preserve">t l'importance du thème de l'atelier et mettant en évidence la nécessité d'une plus grande participation </w:t>
      </w:r>
      <w:r w:rsidR="00A54545">
        <w:rPr>
          <w:rFonts w:ascii="Corbel" w:hAnsi="Corbel" w:cs="Times New Roman"/>
          <w:sz w:val="28"/>
          <w:lang w:val="fr-FR"/>
        </w:rPr>
        <w:t xml:space="preserve">de la société civile. Une allocution a été faite au nom du </w:t>
      </w:r>
      <w:r w:rsidR="00A54545" w:rsidRPr="008C7BC5">
        <w:rPr>
          <w:rFonts w:ascii="Corbel" w:hAnsi="Corbel" w:cs="Times New Roman"/>
          <w:sz w:val="28"/>
          <w:lang w:val="fr-FR"/>
        </w:rPr>
        <w:t xml:space="preserve">le Ministère autrichien de l'Agriculture, des Forêts, de </w:t>
      </w:r>
      <w:r w:rsidR="00A54545">
        <w:rPr>
          <w:rFonts w:ascii="Corbel" w:hAnsi="Corbel" w:cs="Times New Roman"/>
          <w:sz w:val="28"/>
          <w:lang w:val="fr-FR"/>
        </w:rPr>
        <w:t>l'Environnement et de l'Eau. Ladite allocution a , entre autre, mis l’accent sur</w:t>
      </w:r>
      <w:r w:rsidRPr="008C7BC5">
        <w:rPr>
          <w:rFonts w:ascii="Corbel" w:hAnsi="Corbel" w:cs="Times New Roman"/>
          <w:sz w:val="28"/>
          <w:lang w:val="fr-FR"/>
        </w:rPr>
        <w:t xml:space="preserve"> l'inclus</w:t>
      </w:r>
      <w:r w:rsidR="00A54545">
        <w:rPr>
          <w:rFonts w:ascii="Corbel" w:hAnsi="Corbel" w:cs="Times New Roman"/>
          <w:sz w:val="28"/>
          <w:lang w:val="fr-FR"/>
        </w:rPr>
        <w:t xml:space="preserve">ion des communautés locales et la promotion </w:t>
      </w:r>
      <w:r w:rsidRPr="008C7BC5">
        <w:rPr>
          <w:rFonts w:ascii="Corbel" w:hAnsi="Corbel" w:cs="Times New Roman"/>
          <w:sz w:val="28"/>
          <w:lang w:val="fr-FR"/>
        </w:rPr>
        <w:t>des techniques</w:t>
      </w:r>
      <w:r w:rsidR="00A54545">
        <w:rPr>
          <w:rFonts w:ascii="Corbel" w:hAnsi="Corbel" w:cs="Times New Roman"/>
          <w:sz w:val="28"/>
          <w:lang w:val="fr-FR"/>
        </w:rPr>
        <w:t xml:space="preserve"> traditionnelles</w:t>
      </w:r>
      <w:r w:rsidRPr="008C7BC5">
        <w:rPr>
          <w:rFonts w:ascii="Corbel" w:hAnsi="Corbel" w:cs="Times New Roman"/>
          <w:sz w:val="28"/>
          <w:lang w:val="fr-FR"/>
        </w:rPr>
        <w:t xml:space="preserve"> de gestion durable des forêts</w:t>
      </w:r>
      <w:r w:rsidR="001D0EC6" w:rsidRPr="001D0EC6">
        <w:rPr>
          <w:rFonts w:ascii="Corbel" w:hAnsi="Corbel" w:cs="Times New Roman"/>
          <w:sz w:val="28"/>
          <w:lang w:val="fr-FR"/>
        </w:rPr>
        <w:t xml:space="preserve"> </w:t>
      </w:r>
      <w:r w:rsidR="00A54545">
        <w:rPr>
          <w:rFonts w:ascii="Corbel" w:hAnsi="Corbel" w:cs="Times New Roman"/>
          <w:sz w:val="28"/>
          <w:lang w:val="fr-FR"/>
        </w:rPr>
        <w:t>qui ont fait leur preuve</w:t>
      </w:r>
      <w:r w:rsidR="001D0EC6" w:rsidRPr="008C7BC5">
        <w:rPr>
          <w:rFonts w:ascii="Corbel" w:hAnsi="Corbel" w:cs="Times New Roman"/>
          <w:sz w:val="28"/>
          <w:lang w:val="fr-FR"/>
        </w:rPr>
        <w:t xml:space="preserve"> avec le temps</w:t>
      </w:r>
      <w:r w:rsidR="007D53EB" w:rsidRPr="008C7BC5">
        <w:rPr>
          <w:rFonts w:ascii="Corbel" w:hAnsi="Corbel" w:cs="Times New Roman"/>
          <w:sz w:val="28"/>
          <w:lang w:val="fr-FR"/>
        </w:rPr>
        <w:t xml:space="preserve">. </w:t>
      </w:r>
    </w:p>
    <w:p w:rsidR="00711C2F" w:rsidRDefault="001D0EC6" w:rsidP="0063178A">
      <w:pPr>
        <w:tabs>
          <w:tab w:val="left" w:pos="1140"/>
        </w:tabs>
        <w:jc w:val="both"/>
        <w:rPr>
          <w:rFonts w:ascii="Corbel" w:hAnsi="Corbel" w:cs="Times New Roman"/>
          <w:sz w:val="28"/>
          <w:lang w:val="fr-FR"/>
        </w:rPr>
      </w:pPr>
      <w:r w:rsidRPr="001D0EC6">
        <w:rPr>
          <w:rFonts w:ascii="Corbel" w:hAnsi="Corbel" w:cs="Times New Roman"/>
          <w:sz w:val="28"/>
          <w:lang w:val="fr-FR"/>
        </w:rPr>
        <w:t>L</w:t>
      </w:r>
      <w:r>
        <w:rPr>
          <w:rFonts w:ascii="Corbel" w:hAnsi="Corbel" w:cs="Times New Roman"/>
          <w:sz w:val="28"/>
          <w:lang w:val="fr-FR"/>
        </w:rPr>
        <w:t xml:space="preserve">'atelier a noté les défis de la </w:t>
      </w:r>
      <w:r w:rsidRPr="001D0EC6">
        <w:rPr>
          <w:rFonts w:ascii="Corbel" w:hAnsi="Corbel" w:cs="Times New Roman"/>
          <w:sz w:val="28"/>
          <w:lang w:val="fr-FR"/>
        </w:rPr>
        <w:t>dépendance</w:t>
      </w:r>
      <w:r>
        <w:rPr>
          <w:rFonts w:ascii="Corbel" w:hAnsi="Corbel" w:cs="Times New Roman"/>
          <w:sz w:val="28"/>
          <w:lang w:val="fr-FR"/>
        </w:rPr>
        <w:t>,</w:t>
      </w:r>
      <w:r w:rsidRPr="001D0EC6">
        <w:rPr>
          <w:rFonts w:ascii="Corbel" w:hAnsi="Corbel" w:cs="Times New Roman"/>
          <w:sz w:val="28"/>
          <w:lang w:val="fr-FR"/>
        </w:rPr>
        <w:t xml:space="preserve"> sans cesse croissante</w:t>
      </w:r>
      <w:r>
        <w:rPr>
          <w:rFonts w:ascii="Corbel" w:hAnsi="Corbel" w:cs="Times New Roman"/>
          <w:sz w:val="28"/>
          <w:lang w:val="fr-FR"/>
        </w:rPr>
        <w:t>,</w:t>
      </w:r>
      <w:r w:rsidRPr="001D0EC6">
        <w:rPr>
          <w:rFonts w:ascii="Corbel" w:hAnsi="Corbel" w:cs="Times New Roman"/>
          <w:sz w:val="28"/>
          <w:lang w:val="fr-FR"/>
        </w:rPr>
        <w:t xml:space="preserve"> de la population sur la biomasse ligneuse qui est souvent </w:t>
      </w:r>
      <w:r w:rsidR="00711C2F">
        <w:rPr>
          <w:rFonts w:ascii="Corbel" w:hAnsi="Corbel" w:cs="Times New Roman"/>
          <w:sz w:val="28"/>
          <w:lang w:val="fr-FR"/>
        </w:rPr>
        <w:t xml:space="preserve"> exploitée et </w:t>
      </w:r>
      <w:r w:rsidRPr="001D0EC6">
        <w:rPr>
          <w:rFonts w:ascii="Corbel" w:hAnsi="Corbel" w:cs="Times New Roman"/>
          <w:sz w:val="28"/>
          <w:lang w:val="fr-FR"/>
        </w:rPr>
        <w:t>utilisé</w:t>
      </w:r>
      <w:r w:rsidR="00E1273F">
        <w:rPr>
          <w:rFonts w:ascii="Corbel" w:hAnsi="Corbel" w:cs="Times New Roman"/>
          <w:sz w:val="28"/>
          <w:lang w:val="fr-FR"/>
        </w:rPr>
        <w:t>e</w:t>
      </w:r>
      <w:r w:rsidRPr="001D0EC6">
        <w:rPr>
          <w:rFonts w:ascii="Corbel" w:hAnsi="Corbel" w:cs="Times New Roman"/>
          <w:sz w:val="28"/>
          <w:lang w:val="fr-FR"/>
        </w:rPr>
        <w:t xml:space="preserve"> de manière inefficace avec des effets dévastateurs sur la santé, la forêt et l'environnement. Il a donc été discuté et convenu </w:t>
      </w:r>
      <w:r w:rsidR="00711C2F">
        <w:rPr>
          <w:rFonts w:ascii="Corbel" w:hAnsi="Corbel" w:cs="Times New Roman"/>
          <w:sz w:val="28"/>
          <w:lang w:val="fr-FR"/>
        </w:rPr>
        <w:t xml:space="preserve">de promouvoir </w:t>
      </w:r>
      <w:r w:rsidRPr="001D0EC6">
        <w:rPr>
          <w:rFonts w:ascii="Corbel" w:hAnsi="Corbel" w:cs="Times New Roman"/>
          <w:sz w:val="28"/>
          <w:lang w:val="fr-FR"/>
        </w:rPr>
        <w:t xml:space="preserve">la gestion durable de la biomasse ligneuse </w:t>
      </w:r>
      <w:r w:rsidR="00711C2F">
        <w:rPr>
          <w:rFonts w:ascii="Corbel" w:hAnsi="Corbel" w:cs="Times New Roman"/>
          <w:sz w:val="28"/>
          <w:lang w:val="fr-FR"/>
        </w:rPr>
        <w:t xml:space="preserve">à </w:t>
      </w:r>
      <w:r w:rsidRPr="001D0EC6">
        <w:rPr>
          <w:rFonts w:ascii="Corbel" w:hAnsi="Corbel" w:cs="Times New Roman"/>
          <w:sz w:val="28"/>
          <w:lang w:val="fr-FR"/>
        </w:rPr>
        <w:t xml:space="preserve">tous les niveaux de la chaîne d'approvisionnement. </w:t>
      </w:r>
    </w:p>
    <w:p w:rsidR="0063178A" w:rsidRPr="001D0EC6" w:rsidRDefault="001D0EC6" w:rsidP="0063178A">
      <w:pPr>
        <w:tabs>
          <w:tab w:val="left" w:pos="1140"/>
        </w:tabs>
        <w:jc w:val="both"/>
        <w:rPr>
          <w:rFonts w:ascii="Corbel" w:hAnsi="Corbel" w:cs="Times New Roman"/>
          <w:sz w:val="28"/>
          <w:lang w:val="fr-FR"/>
        </w:rPr>
      </w:pPr>
      <w:r w:rsidRPr="001D0EC6">
        <w:rPr>
          <w:rFonts w:ascii="Corbel" w:hAnsi="Corbel" w:cs="Times New Roman"/>
          <w:sz w:val="28"/>
          <w:lang w:val="fr-FR"/>
        </w:rPr>
        <w:t>Le CEREEC a été félicité pour avoir rassemblé des acteurs de l'offre et de la demande (d'énergie et de la foresterie) étant</w:t>
      </w:r>
      <w:r>
        <w:rPr>
          <w:rFonts w:ascii="Corbel" w:hAnsi="Corbel" w:cs="Times New Roman"/>
          <w:sz w:val="28"/>
          <w:lang w:val="fr-FR"/>
        </w:rPr>
        <w:t xml:space="preserve"> </w:t>
      </w:r>
      <w:r w:rsidRPr="001D0EC6">
        <w:rPr>
          <w:rFonts w:ascii="Corbel" w:hAnsi="Corbel" w:cs="Times New Roman"/>
          <w:sz w:val="28"/>
          <w:lang w:val="fr-FR"/>
        </w:rPr>
        <w:t xml:space="preserve">donné que le manque de coordination entre ces entités est souvent un obstacle majeur à la gestion durable des forêts. Les délégués ont convenu que des efforts doivent être faits en termes de mécanismes efficaces et scrupuleux dans la </w:t>
      </w:r>
      <w:r w:rsidR="00711C2F">
        <w:rPr>
          <w:rFonts w:ascii="Corbel" w:hAnsi="Corbel" w:cs="Times New Roman"/>
          <w:sz w:val="28"/>
          <w:lang w:val="fr-FR"/>
        </w:rPr>
        <w:t>production, la collecte</w:t>
      </w:r>
      <w:r w:rsidRPr="001D0EC6">
        <w:rPr>
          <w:rFonts w:ascii="Corbel" w:hAnsi="Corbel" w:cs="Times New Roman"/>
          <w:sz w:val="28"/>
          <w:lang w:val="fr-FR"/>
        </w:rPr>
        <w:t>, la transformation et l'utilisation</w:t>
      </w:r>
      <w:r>
        <w:rPr>
          <w:rFonts w:ascii="Corbel" w:hAnsi="Corbel" w:cs="Times New Roman"/>
          <w:sz w:val="28"/>
          <w:lang w:val="fr-FR"/>
        </w:rPr>
        <w:t xml:space="preserve"> de</w:t>
      </w:r>
      <w:r w:rsidR="00711C2F">
        <w:rPr>
          <w:rFonts w:ascii="Corbel" w:hAnsi="Corbel" w:cs="Times New Roman"/>
          <w:sz w:val="28"/>
          <w:lang w:val="fr-FR"/>
        </w:rPr>
        <w:t>s</w:t>
      </w:r>
      <w:r>
        <w:rPr>
          <w:rFonts w:ascii="Corbel" w:hAnsi="Corbel" w:cs="Times New Roman"/>
          <w:sz w:val="28"/>
          <w:lang w:val="fr-FR"/>
        </w:rPr>
        <w:t xml:space="preserve"> ressource</w:t>
      </w:r>
      <w:r w:rsidR="00711C2F">
        <w:rPr>
          <w:rFonts w:ascii="Corbel" w:hAnsi="Corbel" w:cs="Times New Roman"/>
          <w:sz w:val="28"/>
          <w:lang w:val="fr-FR"/>
        </w:rPr>
        <w:t>s forestières</w:t>
      </w:r>
      <w:r w:rsidR="00B74CBD" w:rsidRPr="001D0EC6">
        <w:rPr>
          <w:rFonts w:ascii="Corbel" w:hAnsi="Corbel" w:cs="Times New Roman"/>
          <w:sz w:val="28"/>
          <w:lang w:val="fr-FR"/>
        </w:rPr>
        <w:t xml:space="preserve">. </w:t>
      </w:r>
    </w:p>
    <w:p w:rsidR="00BD3F63" w:rsidRPr="001D0EC6" w:rsidRDefault="001D0EC6" w:rsidP="00793E24">
      <w:pPr>
        <w:tabs>
          <w:tab w:val="left" w:pos="1140"/>
        </w:tabs>
        <w:jc w:val="both"/>
        <w:rPr>
          <w:rFonts w:ascii="Corbel" w:hAnsi="Corbel" w:cs="Times New Roman"/>
          <w:sz w:val="28"/>
          <w:lang w:val="fr-FR"/>
        </w:rPr>
      </w:pPr>
      <w:r w:rsidRPr="001D0EC6">
        <w:rPr>
          <w:rFonts w:ascii="Corbel" w:hAnsi="Corbel" w:cs="Times New Roman"/>
          <w:sz w:val="28"/>
          <w:lang w:val="fr-FR"/>
        </w:rPr>
        <w:t xml:space="preserve">L'atelier a identifié des mécanismes tels que le REDD +, comme un mécanisme </w:t>
      </w:r>
      <w:r w:rsidR="00711C2F">
        <w:rPr>
          <w:rFonts w:ascii="Corbel" w:hAnsi="Corbel" w:cs="Times New Roman"/>
          <w:sz w:val="28"/>
          <w:lang w:val="fr-FR"/>
        </w:rPr>
        <w:t>de</w:t>
      </w:r>
      <w:r w:rsidRPr="001D0EC6">
        <w:rPr>
          <w:rFonts w:ascii="Corbel" w:hAnsi="Corbel" w:cs="Times New Roman"/>
          <w:sz w:val="28"/>
          <w:lang w:val="fr-FR"/>
        </w:rPr>
        <w:t xml:space="preserve"> gestion durable de la forêt. Les représentants de la société civile ont souligné la nécessité de rendre</w:t>
      </w:r>
      <w:r w:rsidR="007126C8">
        <w:rPr>
          <w:rFonts w:ascii="Corbel" w:hAnsi="Corbel" w:cs="Times New Roman"/>
          <w:sz w:val="28"/>
          <w:lang w:val="fr-FR"/>
        </w:rPr>
        <w:t xml:space="preserve"> </w:t>
      </w:r>
      <w:r w:rsidR="007126C8">
        <w:rPr>
          <w:rFonts w:ascii="Corbel" w:hAnsi="Corbel" w:cs="Times New Roman"/>
          <w:sz w:val="28"/>
          <w:lang w:val="fr-FR"/>
        </w:rPr>
        <w:tab/>
        <w:t xml:space="preserve">le </w:t>
      </w:r>
      <w:r w:rsidR="007126C8" w:rsidRPr="001D0EC6">
        <w:rPr>
          <w:rFonts w:ascii="Corbel" w:hAnsi="Corbel" w:cs="Times New Roman"/>
          <w:sz w:val="28"/>
          <w:lang w:val="fr-FR"/>
        </w:rPr>
        <w:t>REDD +</w:t>
      </w:r>
      <w:r w:rsidR="007126C8">
        <w:rPr>
          <w:rFonts w:ascii="Corbel" w:hAnsi="Corbel" w:cs="Times New Roman"/>
          <w:sz w:val="28"/>
          <w:lang w:val="fr-FR"/>
        </w:rPr>
        <w:t xml:space="preserve"> et </w:t>
      </w:r>
      <w:r w:rsidRPr="001D0EC6">
        <w:rPr>
          <w:rFonts w:ascii="Corbel" w:hAnsi="Corbel" w:cs="Times New Roman"/>
          <w:sz w:val="28"/>
          <w:lang w:val="fr-FR"/>
        </w:rPr>
        <w:t>l'ensemble des activités de gestion durable</w:t>
      </w:r>
      <w:r w:rsidR="007126C8">
        <w:rPr>
          <w:rFonts w:ascii="Corbel" w:hAnsi="Corbel" w:cs="Times New Roman"/>
          <w:sz w:val="28"/>
          <w:lang w:val="fr-FR"/>
        </w:rPr>
        <w:t>,</w:t>
      </w:r>
      <w:r w:rsidRPr="001D0EC6">
        <w:rPr>
          <w:rFonts w:ascii="Corbel" w:hAnsi="Corbel" w:cs="Times New Roman"/>
          <w:sz w:val="28"/>
          <w:lang w:val="fr-FR"/>
        </w:rPr>
        <w:t xml:space="preserve"> plus inclusives au profit de la population locale qui dépend de la forêt comme une source de subsistance </w:t>
      </w:r>
      <w:r w:rsidR="00711C2F">
        <w:rPr>
          <w:rFonts w:ascii="Corbel" w:hAnsi="Corbel" w:cs="Times New Roman"/>
          <w:sz w:val="28"/>
          <w:lang w:val="fr-FR"/>
        </w:rPr>
        <w:t>(</w:t>
      </w:r>
      <w:r w:rsidRPr="001D0EC6">
        <w:rPr>
          <w:rFonts w:ascii="Corbel" w:hAnsi="Corbel" w:cs="Times New Roman"/>
          <w:sz w:val="28"/>
          <w:lang w:val="fr-FR"/>
        </w:rPr>
        <w:t>médecine,</w:t>
      </w:r>
      <w:r w:rsidR="007126C8">
        <w:rPr>
          <w:rFonts w:ascii="Corbel" w:hAnsi="Corbel" w:cs="Times New Roman"/>
          <w:sz w:val="28"/>
          <w:lang w:val="fr-FR"/>
        </w:rPr>
        <w:t xml:space="preserve"> nourriture, </w:t>
      </w:r>
      <w:r w:rsidRPr="001D0EC6">
        <w:rPr>
          <w:rFonts w:ascii="Corbel" w:hAnsi="Corbel" w:cs="Times New Roman"/>
          <w:sz w:val="28"/>
          <w:lang w:val="fr-FR"/>
        </w:rPr>
        <w:t>énergi</w:t>
      </w:r>
      <w:r w:rsidR="00711C2F">
        <w:rPr>
          <w:rFonts w:ascii="Corbel" w:hAnsi="Corbel" w:cs="Times New Roman"/>
          <w:sz w:val="28"/>
          <w:lang w:val="fr-FR"/>
        </w:rPr>
        <w:t>e,</w:t>
      </w:r>
      <w:r w:rsidRPr="001D0EC6">
        <w:rPr>
          <w:rFonts w:ascii="Corbel" w:hAnsi="Corbel" w:cs="Times New Roman"/>
          <w:sz w:val="28"/>
          <w:lang w:val="fr-FR"/>
        </w:rPr>
        <w:t xml:space="preserve"> construction</w:t>
      </w:r>
      <w:r w:rsidR="00711C2F">
        <w:rPr>
          <w:rFonts w:ascii="Corbel" w:hAnsi="Corbel" w:cs="Times New Roman"/>
          <w:sz w:val="28"/>
          <w:lang w:val="fr-FR"/>
        </w:rPr>
        <w:t>, etc.). Les participants ont unanimement été d’accord que si les forêts sont</w:t>
      </w:r>
      <w:r w:rsidR="007126C8">
        <w:rPr>
          <w:rFonts w:ascii="Corbel" w:hAnsi="Corbel" w:cs="Times New Roman"/>
          <w:sz w:val="28"/>
          <w:lang w:val="fr-FR"/>
        </w:rPr>
        <w:t xml:space="preserve">  </w:t>
      </w:r>
      <w:r w:rsidRPr="001D0EC6">
        <w:rPr>
          <w:rFonts w:ascii="Corbel" w:hAnsi="Corbel" w:cs="Times New Roman"/>
          <w:sz w:val="28"/>
          <w:lang w:val="fr-FR"/>
        </w:rPr>
        <w:t>géré</w:t>
      </w:r>
      <w:r w:rsidR="00711C2F">
        <w:rPr>
          <w:rFonts w:ascii="Corbel" w:hAnsi="Corbel" w:cs="Times New Roman"/>
          <w:sz w:val="28"/>
          <w:lang w:val="fr-FR"/>
        </w:rPr>
        <w:t>es</w:t>
      </w:r>
      <w:r w:rsidRPr="001D0EC6">
        <w:rPr>
          <w:rFonts w:ascii="Corbel" w:hAnsi="Corbel" w:cs="Times New Roman"/>
          <w:sz w:val="28"/>
          <w:lang w:val="fr-FR"/>
        </w:rPr>
        <w:t xml:space="preserve"> de faç</w:t>
      </w:r>
      <w:r w:rsidR="007126C8">
        <w:rPr>
          <w:rFonts w:ascii="Corbel" w:hAnsi="Corbel" w:cs="Times New Roman"/>
          <w:sz w:val="28"/>
          <w:lang w:val="fr-FR"/>
        </w:rPr>
        <w:t xml:space="preserve">on durable, </w:t>
      </w:r>
      <w:r w:rsidR="00711C2F">
        <w:rPr>
          <w:rFonts w:ascii="Corbel" w:hAnsi="Corbel" w:cs="Times New Roman"/>
          <w:sz w:val="28"/>
          <w:lang w:val="fr-FR"/>
        </w:rPr>
        <w:t>elles vont continuer</w:t>
      </w:r>
      <w:r w:rsidRPr="001D0EC6">
        <w:rPr>
          <w:rFonts w:ascii="Corbel" w:hAnsi="Corbel" w:cs="Times New Roman"/>
          <w:sz w:val="28"/>
          <w:lang w:val="fr-FR"/>
        </w:rPr>
        <w:t xml:space="preserve"> </w:t>
      </w:r>
      <w:r w:rsidR="00711C2F">
        <w:rPr>
          <w:rFonts w:ascii="Corbel" w:hAnsi="Corbel" w:cs="Times New Roman"/>
          <w:sz w:val="28"/>
          <w:lang w:val="fr-FR"/>
        </w:rPr>
        <w:t xml:space="preserve">à </w:t>
      </w:r>
      <w:r w:rsidRPr="001D0EC6">
        <w:rPr>
          <w:rFonts w:ascii="Corbel" w:hAnsi="Corbel" w:cs="Times New Roman"/>
          <w:sz w:val="28"/>
          <w:lang w:val="fr-FR"/>
        </w:rPr>
        <w:t>offrir des possibilités d'emploi et de revenus, en particulier avec la participation des populations rurales</w:t>
      </w:r>
      <w:r w:rsidR="00793E24" w:rsidRPr="001D0EC6">
        <w:rPr>
          <w:rFonts w:ascii="Corbel" w:hAnsi="Corbel" w:cs="Times New Roman"/>
          <w:sz w:val="28"/>
          <w:lang w:val="fr-FR"/>
        </w:rPr>
        <w:t>.</w:t>
      </w:r>
    </w:p>
    <w:p w:rsidR="00BC140A" w:rsidRPr="007126C8" w:rsidRDefault="007126C8" w:rsidP="00793E24">
      <w:pPr>
        <w:tabs>
          <w:tab w:val="left" w:pos="1140"/>
        </w:tabs>
        <w:jc w:val="both"/>
        <w:rPr>
          <w:rFonts w:ascii="Corbel" w:hAnsi="Corbel" w:cs="Times New Roman"/>
          <w:sz w:val="28"/>
          <w:lang w:val="fr-FR"/>
        </w:rPr>
      </w:pPr>
      <w:r w:rsidRPr="007126C8">
        <w:rPr>
          <w:rFonts w:ascii="Corbel" w:hAnsi="Corbel" w:cs="Times New Roman"/>
          <w:sz w:val="28"/>
          <w:lang w:val="fr-FR"/>
        </w:rPr>
        <w:t>L'atelier a été officiellement clôturé par M. Halilou Kane, Secrétaire général au ministère de l'énergie</w:t>
      </w:r>
      <w:r w:rsidR="00EF208E">
        <w:rPr>
          <w:rFonts w:ascii="Corbel" w:hAnsi="Corbel" w:cs="Times New Roman"/>
          <w:sz w:val="28"/>
          <w:lang w:val="fr-FR"/>
        </w:rPr>
        <w:t xml:space="preserve"> et du p</w:t>
      </w:r>
      <w:r w:rsidR="00EF208E" w:rsidRPr="007126C8">
        <w:rPr>
          <w:rFonts w:ascii="Corbel" w:hAnsi="Corbel" w:cs="Times New Roman"/>
          <w:sz w:val="28"/>
          <w:lang w:val="fr-FR"/>
        </w:rPr>
        <w:t xml:space="preserve">étrole </w:t>
      </w:r>
      <w:r w:rsidRPr="007126C8">
        <w:rPr>
          <w:rFonts w:ascii="Corbel" w:hAnsi="Corbel" w:cs="Times New Roman"/>
          <w:sz w:val="28"/>
          <w:lang w:val="fr-FR"/>
        </w:rPr>
        <w:t xml:space="preserve">. Dans son allocution, il a exprimé l'appréciation du ministère et du Gouvernement au CEREEC pour </w:t>
      </w:r>
      <w:r w:rsidR="00EF208E">
        <w:rPr>
          <w:rFonts w:ascii="Corbel" w:hAnsi="Corbel" w:cs="Times New Roman"/>
          <w:sz w:val="28"/>
          <w:lang w:val="fr-FR"/>
        </w:rPr>
        <w:t>la tenue</w:t>
      </w:r>
      <w:r w:rsidRPr="007126C8">
        <w:rPr>
          <w:rFonts w:ascii="Corbel" w:hAnsi="Corbel" w:cs="Times New Roman"/>
          <w:sz w:val="28"/>
          <w:lang w:val="fr-FR"/>
        </w:rPr>
        <w:t xml:space="preserve"> </w:t>
      </w:r>
      <w:r w:rsidR="00EF208E">
        <w:rPr>
          <w:rFonts w:ascii="Corbel" w:hAnsi="Corbel" w:cs="Times New Roman"/>
          <w:sz w:val="28"/>
          <w:lang w:val="fr-FR"/>
        </w:rPr>
        <w:t xml:space="preserve"> de cet atelier qu’il a jugé opportun sur une thématique aussi importante</w:t>
      </w:r>
      <w:r w:rsidRPr="007126C8">
        <w:rPr>
          <w:rFonts w:ascii="Corbel" w:hAnsi="Corbel" w:cs="Times New Roman"/>
          <w:sz w:val="28"/>
          <w:lang w:val="fr-FR"/>
        </w:rPr>
        <w:t>. Il a regretté l</w:t>
      </w:r>
      <w:r>
        <w:rPr>
          <w:rFonts w:ascii="Corbel" w:hAnsi="Corbel" w:cs="Times New Roman"/>
          <w:sz w:val="28"/>
          <w:lang w:val="fr-FR"/>
        </w:rPr>
        <w:t>es conséquences négatives</w:t>
      </w:r>
      <w:r w:rsidRPr="007126C8">
        <w:rPr>
          <w:rFonts w:ascii="Corbel" w:hAnsi="Corbel" w:cs="Times New Roman"/>
          <w:sz w:val="28"/>
          <w:lang w:val="fr-FR"/>
        </w:rPr>
        <w:t xml:space="preserve"> socio-économiques et environnementa</w:t>
      </w:r>
      <w:r w:rsidR="00EF208E">
        <w:rPr>
          <w:rFonts w:ascii="Corbel" w:hAnsi="Corbel" w:cs="Times New Roman"/>
          <w:sz w:val="28"/>
          <w:lang w:val="fr-FR"/>
        </w:rPr>
        <w:t xml:space="preserve">les de la dégradation des forêts </w:t>
      </w:r>
      <w:r w:rsidRPr="007126C8">
        <w:rPr>
          <w:rFonts w:ascii="Corbel" w:hAnsi="Corbel" w:cs="Times New Roman"/>
          <w:sz w:val="28"/>
          <w:lang w:val="fr-FR"/>
        </w:rPr>
        <w:t>de la région. Parlant au nom du Directeur exécutif du CEREEC à la séance de clôture, M. Bah F</w:t>
      </w:r>
      <w:r>
        <w:rPr>
          <w:rFonts w:ascii="Corbel" w:hAnsi="Corbel" w:cs="Times New Roman"/>
          <w:sz w:val="28"/>
          <w:lang w:val="fr-FR"/>
        </w:rPr>
        <w:t xml:space="preserve">. </w:t>
      </w:r>
      <w:r w:rsidRPr="007126C8">
        <w:rPr>
          <w:rFonts w:ascii="Corbel" w:hAnsi="Corbel" w:cs="Times New Roman"/>
          <w:sz w:val="28"/>
          <w:lang w:val="fr-FR"/>
        </w:rPr>
        <w:t>M</w:t>
      </w:r>
      <w:r>
        <w:rPr>
          <w:rFonts w:ascii="Corbel" w:hAnsi="Corbel" w:cs="Times New Roman"/>
          <w:sz w:val="28"/>
          <w:lang w:val="fr-FR"/>
        </w:rPr>
        <w:t>.</w:t>
      </w:r>
      <w:r w:rsidRPr="007126C8">
        <w:rPr>
          <w:rFonts w:ascii="Corbel" w:hAnsi="Corbel" w:cs="Times New Roman"/>
          <w:sz w:val="28"/>
          <w:lang w:val="fr-FR"/>
        </w:rPr>
        <w:t xml:space="preserve"> Saho, expert en énergie renouvelable au CEREEC,</w:t>
      </w:r>
      <w:r>
        <w:rPr>
          <w:rFonts w:ascii="Corbel" w:hAnsi="Corbel" w:cs="Times New Roman"/>
          <w:sz w:val="28"/>
          <w:lang w:val="fr-FR"/>
        </w:rPr>
        <w:t xml:space="preserve"> a exprimé l'appréciation de l’</w:t>
      </w:r>
      <w:r w:rsidR="00EF208E">
        <w:rPr>
          <w:rFonts w:ascii="Corbel" w:hAnsi="Corbel" w:cs="Times New Roman"/>
          <w:sz w:val="28"/>
          <w:lang w:val="fr-FR"/>
        </w:rPr>
        <w:t>agence</w:t>
      </w:r>
      <w:r w:rsidRPr="007126C8">
        <w:rPr>
          <w:rFonts w:ascii="Corbel" w:hAnsi="Corbel" w:cs="Times New Roman"/>
          <w:sz w:val="28"/>
          <w:lang w:val="fr-FR"/>
        </w:rPr>
        <w:t xml:space="preserve"> </w:t>
      </w:r>
      <w:r w:rsidR="00115BD6">
        <w:rPr>
          <w:rFonts w:ascii="Corbel" w:hAnsi="Corbel" w:cs="Times New Roman"/>
          <w:sz w:val="28"/>
          <w:lang w:val="fr-FR"/>
        </w:rPr>
        <w:t>à l’audience pour leur participation</w:t>
      </w:r>
      <w:r w:rsidRPr="007126C8">
        <w:rPr>
          <w:rFonts w:ascii="Corbel" w:hAnsi="Corbel" w:cs="Times New Roman"/>
          <w:sz w:val="28"/>
          <w:lang w:val="fr-FR"/>
        </w:rPr>
        <w:t xml:space="preserve"> active. Il a demandé plus d'efforts concertés de toutes les parties prenantes</w:t>
      </w:r>
      <w:r w:rsidR="00E0528B">
        <w:rPr>
          <w:rFonts w:ascii="Corbel" w:hAnsi="Corbel" w:cs="Times New Roman"/>
          <w:sz w:val="28"/>
          <w:lang w:val="fr-FR"/>
        </w:rPr>
        <w:t>.</w:t>
      </w:r>
      <w:r w:rsidRPr="007126C8">
        <w:rPr>
          <w:rFonts w:ascii="Corbel" w:hAnsi="Corbel" w:cs="Times New Roman"/>
          <w:sz w:val="28"/>
          <w:lang w:val="fr-FR"/>
        </w:rPr>
        <w:t xml:space="preserve"> </w:t>
      </w:r>
      <w:r w:rsidR="00E0528B">
        <w:rPr>
          <w:rFonts w:ascii="Corbel" w:hAnsi="Corbel" w:cs="Times New Roman"/>
          <w:sz w:val="28"/>
          <w:lang w:val="fr-FR"/>
        </w:rPr>
        <w:t>T</w:t>
      </w:r>
      <w:r w:rsidRPr="007126C8">
        <w:rPr>
          <w:rFonts w:ascii="Corbel" w:hAnsi="Corbel" w:cs="Times New Roman"/>
          <w:sz w:val="28"/>
          <w:lang w:val="fr-FR"/>
        </w:rPr>
        <w:t>ravailler ensemble</w:t>
      </w:r>
      <w:r w:rsidR="00E0528B">
        <w:rPr>
          <w:rFonts w:ascii="Corbel" w:hAnsi="Corbel" w:cs="Times New Roman"/>
          <w:sz w:val="28"/>
          <w:lang w:val="fr-FR"/>
        </w:rPr>
        <w:t xml:space="preserve"> est une condition </w:t>
      </w:r>
      <w:r w:rsidR="00092C40">
        <w:rPr>
          <w:rFonts w:ascii="Corbel" w:hAnsi="Corbel" w:cs="Times New Roman"/>
          <w:sz w:val="28"/>
          <w:lang w:val="fr-FR"/>
        </w:rPr>
        <w:t>sine qua</w:t>
      </w:r>
      <w:r w:rsidR="00E0528B">
        <w:rPr>
          <w:rFonts w:ascii="Corbel" w:hAnsi="Corbel" w:cs="Times New Roman"/>
          <w:sz w:val="28"/>
          <w:lang w:val="fr-FR"/>
        </w:rPr>
        <w:t xml:space="preserve"> none</w:t>
      </w:r>
      <w:r w:rsidRPr="007126C8">
        <w:rPr>
          <w:rFonts w:ascii="Corbel" w:hAnsi="Corbel" w:cs="Times New Roman"/>
          <w:sz w:val="28"/>
          <w:lang w:val="fr-FR"/>
        </w:rPr>
        <w:t xml:space="preserve"> pour </w:t>
      </w:r>
      <w:r w:rsidR="00E1273F" w:rsidRPr="007126C8">
        <w:rPr>
          <w:rFonts w:ascii="Corbel" w:hAnsi="Corbel" w:cs="Times New Roman"/>
          <w:sz w:val="28"/>
          <w:lang w:val="fr-FR"/>
        </w:rPr>
        <w:t>réaliser</w:t>
      </w:r>
      <w:r w:rsidRPr="007126C8">
        <w:rPr>
          <w:rFonts w:ascii="Corbel" w:hAnsi="Corbel" w:cs="Times New Roman"/>
          <w:sz w:val="28"/>
          <w:lang w:val="fr-FR"/>
        </w:rPr>
        <w:t xml:space="preserve"> gestion plus durable de nos forêts aux </w:t>
      </w:r>
      <w:r w:rsidR="00E1273F">
        <w:rPr>
          <w:rFonts w:ascii="Corbel" w:hAnsi="Corbel" w:cs="Times New Roman"/>
          <w:sz w:val="28"/>
          <w:lang w:val="fr-FR"/>
        </w:rPr>
        <w:t xml:space="preserve">bénéfices </w:t>
      </w:r>
      <w:r w:rsidRPr="007126C8">
        <w:rPr>
          <w:rFonts w:ascii="Corbel" w:hAnsi="Corbel" w:cs="Times New Roman"/>
          <w:sz w:val="28"/>
          <w:lang w:val="fr-FR"/>
        </w:rPr>
        <w:t xml:space="preserve"> de</w:t>
      </w:r>
      <w:r w:rsidR="00E0528B">
        <w:rPr>
          <w:rFonts w:ascii="Corbel" w:hAnsi="Corbel" w:cs="Times New Roman"/>
          <w:sz w:val="28"/>
          <w:lang w:val="fr-FR"/>
        </w:rPr>
        <w:t xml:space="preserve">s </w:t>
      </w:r>
      <w:r w:rsidRPr="007126C8">
        <w:rPr>
          <w:rFonts w:ascii="Corbel" w:hAnsi="Corbel" w:cs="Times New Roman"/>
          <w:sz w:val="28"/>
          <w:lang w:val="fr-FR"/>
        </w:rPr>
        <w:t>population</w:t>
      </w:r>
      <w:r w:rsidR="00E0528B">
        <w:rPr>
          <w:rFonts w:ascii="Corbel" w:hAnsi="Corbel" w:cs="Times New Roman"/>
          <w:sz w:val="28"/>
          <w:lang w:val="fr-FR"/>
        </w:rPr>
        <w:t>s</w:t>
      </w:r>
      <w:r w:rsidR="005204EC" w:rsidRPr="007126C8">
        <w:rPr>
          <w:rFonts w:ascii="Corbel" w:hAnsi="Corbel" w:cs="Times New Roman"/>
          <w:sz w:val="28"/>
          <w:lang w:val="fr-FR"/>
        </w:rPr>
        <w:t xml:space="preserve">. </w:t>
      </w:r>
    </w:p>
    <w:p w:rsidR="00594A7C" w:rsidRPr="006C5557" w:rsidRDefault="006C5557" w:rsidP="00793E24">
      <w:pPr>
        <w:tabs>
          <w:tab w:val="left" w:pos="1140"/>
        </w:tabs>
        <w:jc w:val="both"/>
        <w:rPr>
          <w:rFonts w:ascii="Corbel" w:hAnsi="Corbel" w:cs="Times New Roman"/>
          <w:sz w:val="28"/>
          <w:lang w:val="fr-FR"/>
        </w:rPr>
      </w:pPr>
      <w:r w:rsidRPr="006C5557">
        <w:rPr>
          <w:rFonts w:ascii="Corbel" w:hAnsi="Corbel" w:cs="Times New Roman"/>
          <w:sz w:val="28"/>
          <w:lang w:val="fr-FR"/>
        </w:rPr>
        <w:t xml:space="preserve">Dans le cadre des activités de l'atelier, </w:t>
      </w:r>
      <w:r w:rsidR="00E0528B">
        <w:rPr>
          <w:rFonts w:ascii="Corbel" w:hAnsi="Corbel" w:cs="Times New Roman"/>
          <w:sz w:val="28"/>
          <w:lang w:val="fr-FR"/>
        </w:rPr>
        <w:t>la f</w:t>
      </w:r>
      <w:r w:rsidRPr="006C5557">
        <w:rPr>
          <w:rFonts w:ascii="Corbel" w:hAnsi="Corbel" w:cs="Times New Roman"/>
          <w:sz w:val="28"/>
          <w:lang w:val="fr-FR"/>
        </w:rPr>
        <w:t>orêt dans la région de Torod</w:t>
      </w:r>
      <w:r w:rsidR="00E0528B">
        <w:rPr>
          <w:rFonts w:ascii="Corbel" w:hAnsi="Corbel" w:cs="Times New Roman"/>
          <w:sz w:val="28"/>
          <w:lang w:val="fr-FR"/>
        </w:rPr>
        <w:t>i a été visité.</w:t>
      </w:r>
      <w:r w:rsidRPr="006C5557">
        <w:rPr>
          <w:rFonts w:ascii="Corbel" w:hAnsi="Corbel" w:cs="Times New Roman"/>
          <w:sz w:val="28"/>
          <w:lang w:val="fr-FR"/>
        </w:rPr>
        <w:t xml:space="preserve"> Ce</w:t>
      </w:r>
      <w:r w:rsidR="00E1273F">
        <w:rPr>
          <w:rFonts w:ascii="Corbel" w:hAnsi="Corbel" w:cs="Times New Roman"/>
          <w:sz w:val="28"/>
          <w:lang w:val="fr-FR"/>
        </w:rPr>
        <w:t xml:space="preserve">la a permis aux participants d’apprendre </w:t>
      </w:r>
      <w:r w:rsidRPr="006C5557">
        <w:rPr>
          <w:rFonts w:ascii="Corbel" w:hAnsi="Corbel" w:cs="Times New Roman"/>
          <w:sz w:val="28"/>
          <w:lang w:val="fr-FR"/>
        </w:rPr>
        <w:t xml:space="preserve">de cette expérience du Niger </w:t>
      </w:r>
      <w:r w:rsidR="00E0528B">
        <w:rPr>
          <w:rFonts w:ascii="Corbel" w:hAnsi="Corbel" w:cs="Times New Roman"/>
          <w:sz w:val="28"/>
          <w:lang w:val="fr-FR"/>
        </w:rPr>
        <w:t xml:space="preserve">en terme de </w:t>
      </w:r>
      <w:r w:rsidRPr="006C5557">
        <w:rPr>
          <w:rFonts w:ascii="Corbel" w:hAnsi="Corbel" w:cs="Times New Roman"/>
          <w:sz w:val="28"/>
          <w:lang w:val="fr-FR"/>
        </w:rPr>
        <w:t>gestion durable des forêts</w:t>
      </w:r>
      <w:r w:rsidR="00092C40">
        <w:rPr>
          <w:rFonts w:ascii="Corbel" w:hAnsi="Corbel" w:cs="Times New Roman"/>
          <w:sz w:val="28"/>
          <w:lang w:val="fr-FR"/>
        </w:rPr>
        <w:t>. La forêt durable de Torodi</w:t>
      </w:r>
      <w:r w:rsidRPr="006C5557">
        <w:rPr>
          <w:rFonts w:ascii="Corbel" w:hAnsi="Corbel" w:cs="Times New Roman"/>
          <w:sz w:val="28"/>
          <w:lang w:val="fr-FR"/>
        </w:rPr>
        <w:t xml:space="preserve"> </w:t>
      </w:r>
      <w:r w:rsidR="00092C40">
        <w:rPr>
          <w:rFonts w:ascii="Corbel" w:hAnsi="Corbel" w:cs="Times New Roman"/>
          <w:sz w:val="28"/>
          <w:lang w:val="fr-FR"/>
        </w:rPr>
        <w:t>est utilisée pour</w:t>
      </w:r>
      <w:r w:rsidRPr="006C5557">
        <w:rPr>
          <w:rFonts w:ascii="Corbel" w:hAnsi="Corbel" w:cs="Times New Roman"/>
          <w:sz w:val="28"/>
          <w:lang w:val="fr-FR"/>
        </w:rPr>
        <w:t xml:space="preserve"> alimenter les marchés d</w:t>
      </w:r>
      <w:r w:rsidR="00092C40">
        <w:rPr>
          <w:rFonts w:ascii="Corbel" w:hAnsi="Corbel" w:cs="Times New Roman"/>
          <w:sz w:val="28"/>
          <w:lang w:val="fr-FR"/>
        </w:rPr>
        <w:t>e</w:t>
      </w:r>
      <w:r w:rsidRPr="006C5557">
        <w:rPr>
          <w:rFonts w:ascii="Corbel" w:hAnsi="Corbel" w:cs="Times New Roman"/>
          <w:sz w:val="28"/>
          <w:lang w:val="fr-FR"/>
        </w:rPr>
        <w:t xml:space="preserve"> bois en milieu rural</w:t>
      </w:r>
      <w:r w:rsidR="00BD3F63" w:rsidRPr="006C5557">
        <w:rPr>
          <w:rFonts w:ascii="Corbel" w:hAnsi="Corbel" w:cs="Times New Roman"/>
          <w:sz w:val="28"/>
          <w:lang w:val="fr-FR"/>
        </w:rPr>
        <w:t xml:space="preserve">. </w:t>
      </w:r>
    </w:p>
    <w:p w:rsidR="001C3BB6" w:rsidRPr="006C5557" w:rsidRDefault="006C5557" w:rsidP="00793E24">
      <w:pPr>
        <w:tabs>
          <w:tab w:val="left" w:pos="1140"/>
        </w:tabs>
        <w:jc w:val="both"/>
        <w:rPr>
          <w:rFonts w:ascii="Corbel" w:hAnsi="Corbel" w:cs="Times New Roman"/>
          <w:sz w:val="28"/>
          <w:lang w:val="fr-FR"/>
        </w:rPr>
      </w:pPr>
      <w:r w:rsidRPr="006C5557">
        <w:rPr>
          <w:rFonts w:ascii="Corbel" w:hAnsi="Corbel" w:cs="Times New Roman"/>
          <w:sz w:val="28"/>
          <w:lang w:val="fr-FR"/>
        </w:rPr>
        <w:t xml:space="preserve">L'atelier a attiré plus de 70 participants. </w:t>
      </w:r>
      <w:r w:rsidR="00092C40">
        <w:rPr>
          <w:rFonts w:ascii="Corbel" w:hAnsi="Corbel" w:cs="Times New Roman"/>
          <w:sz w:val="28"/>
          <w:lang w:val="fr-FR"/>
        </w:rPr>
        <w:t>Pour plus d</w:t>
      </w:r>
      <w:r w:rsidR="00092C40">
        <w:rPr>
          <w:rFonts w:ascii="Corbel" w:hAnsi="Corbel" w:cs="Times New Roman"/>
          <w:sz w:val="28"/>
          <w:lang w:val="fr-FR"/>
        </w:rPr>
        <w:t>’</w:t>
      </w:r>
      <w:r w:rsidRPr="006C5557">
        <w:rPr>
          <w:rFonts w:ascii="Corbel" w:hAnsi="Corbel" w:cs="Times New Roman"/>
          <w:sz w:val="28"/>
          <w:lang w:val="fr-FR"/>
        </w:rPr>
        <w:t xml:space="preserve">informations </w:t>
      </w:r>
      <w:r w:rsidR="00092C40">
        <w:rPr>
          <w:rFonts w:ascii="Corbel" w:hAnsi="Corbel" w:cs="Times New Roman"/>
          <w:sz w:val="28"/>
          <w:lang w:val="fr-FR"/>
        </w:rPr>
        <w:t>visiter not</w:t>
      </w:r>
      <w:r w:rsidR="00092C40">
        <w:rPr>
          <w:rFonts w:ascii="Corbel" w:hAnsi="Corbel" w:cs="Times New Roman"/>
          <w:sz w:val="28"/>
          <w:lang w:val="fr-FR"/>
        </w:rPr>
        <w:t>r</w:t>
      </w:r>
      <w:r w:rsidR="00092C40">
        <w:rPr>
          <w:rFonts w:ascii="Corbel" w:hAnsi="Corbel" w:cs="Times New Roman"/>
          <w:sz w:val="28"/>
          <w:lang w:val="fr-FR"/>
        </w:rPr>
        <w:t>e</w:t>
      </w:r>
      <w:r w:rsidR="00092C40">
        <w:rPr>
          <w:rFonts w:ascii="Corbel" w:hAnsi="Corbel" w:cs="Times New Roman"/>
          <w:sz w:val="28"/>
          <w:lang w:val="fr-FR"/>
        </w:rPr>
        <w:t xml:space="preserve"> </w:t>
      </w:r>
      <w:r w:rsidR="00075941">
        <w:rPr>
          <w:rFonts w:ascii="Corbel" w:hAnsi="Corbel" w:cs="Times New Roman"/>
          <w:sz w:val="28"/>
          <w:lang w:val="fr-FR"/>
        </w:rPr>
        <w:t>site web</w:t>
      </w:r>
      <w:r w:rsidR="00092C40">
        <w:rPr>
          <w:rFonts w:ascii="Corbel" w:hAnsi="Corbel" w:cs="Times New Roman"/>
          <w:sz w:val="28"/>
          <w:lang w:val="fr-FR"/>
        </w:rPr>
        <w:t>:</w:t>
      </w:r>
      <w:r w:rsidRPr="006C5557">
        <w:rPr>
          <w:rFonts w:ascii="Corbel" w:hAnsi="Corbel" w:cs="Times New Roman"/>
          <w:sz w:val="28"/>
          <w:lang w:val="fr-FR"/>
        </w:rPr>
        <w:t xml:space="preserve"> </w:t>
      </w:r>
      <w:hyperlink r:id="rId7" w:history="1">
        <w:r w:rsidRPr="00390303">
          <w:rPr>
            <w:rStyle w:val="Hyperlink"/>
            <w:rFonts w:ascii="Corbel" w:hAnsi="Corbel" w:cs="Times New Roman"/>
            <w:sz w:val="28"/>
            <w:lang w:val="fr-FR"/>
          </w:rPr>
          <w:t>www.ecreee.org</w:t>
        </w:r>
      </w:hyperlink>
      <w:r w:rsidR="00075941">
        <w:rPr>
          <w:rFonts w:ascii="Corbel" w:hAnsi="Corbel" w:cs="Times New Roman"/>
          <w:sz w:val="28"/>
          <w:lang w:val="fr-FR"/>
        </w:rPr>
        <w:t>.</w:t>
      </w:r>
    </w:p>
    <w:sectPr w:rsidR="001C3BB6" w:rsidRPr="006C5557" w:rsidSect="00B83C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F1E18"/>
    <w:multiLevelType w:val="hybridMultilevel"/>
    <w:tmpl w:val="49ACD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883C2D"/>
    <w:multiLevelType w:val="hybridMultilevel"/>
    <w:tmpl w:val="D452C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compat/>
  <w:rsids>
    <w:rsidRoot w:val="001C3BB6"/>
    <w:rsid w:val="00011AAA"/>
    <w:rsid w:val="00056F1E"/>
    <w:rsid w:val="00075941"/>
    <w:rsid w:val="00092C40"/>
    <w:rsid w:val="000A1F4D"/>
    <w:rsid w:val="000A3C40"/>
    <w:rsid w:val="00115BD6"/>
    <w:rsid w:val="001B4B9B"/>
    <w:rsid w:val="001C1C7E"/>
    <w:rsid w:val="001C3BB6"/>
    <w:rsid w:val="001D0EC6"/>
    <w:rsid w:val="00236B8B"/>
    <w:rsid w:val="002B77A7"/>
    <w:rsid w:val="00382554"/>
    <w:rsid w:val="003B6FD2"/>
    <w:rsid w:val="003D0F58"/>
    <w:rsid w:val="00450632"/>
    <w:rsid w:val="005204EC"/>
    <w:rsid w:val="00554934"/>
    <w:rsid w:val="00570C9D"/>
    <w:rsid w:val="00572BE4"/>
    <w:rsid w:val="00574260"/>
    <w:rsid w:val="00594A7C"/>
    <w:rsid w:val="005F5F58"/>
    <w:rsid w:val="0063178A"/>
    <w:rsid w:val="00640722"/>
    <w:rsid w:val="006C09AC"/>
    <w:rsid w:val="006C5557"/>
    <w:rsid w:val="00711C2F"/>
    <w:rsid w:val="007126C8"/>
    <w:rsid w:val="00756B89"/>
    <w:rsid w:val="007637B8"/>
    <w:rsid w:val="00793E24"/>
    <w:rsid w:val="007B107B"/>
    <w:rsid w:val="007C16F4"/>
    <w:rsid w:val="007D53EB"/>
    <w:rsid w:val="00820B58"/>
    <w:rsid w:val="00890575"/>
    <w:rsid w:val="008C6FFE"/>
    <w:rsid w:val="008C7BC5"/>
    <w:rsid w:val="00923E12"/>
    <w:rsid w:val="00972C2B"/>
    <w:rsid w:val="009905C3"/>
    <w:rsid w:val="009D7C9D"/>
    <w:rsid w:val="00A21B4A"/>
    <w:rsid w:val="00A41E5C"/>
    <w:rsid w:val="00A54545"/>
    <w:rsid w:val="00A54FAE"/>
    <w:rsid w:val="00A73751"/>
    <w:rsid w:val="00AD56CD"/>
    <w:rsid w:val="00B74CBD"/>
    <w:rsid w:val="00B83C4E"/>
    <w:rsid w:val="00BA552C"/>
    <w:rsid w:val="00BC140A"/>
    <w:rsid w:val="00BD3F63"/>
    <w:rsid w:val="00C2716E"/>
    <w:rsid w:val="00CB12FC"/>
    <w:rsid w:val="00CD5CDC"/>
    <w:rsid w:val="00D736CA"/>
    <w:rsid w:val="00E0528B"/>
    <w:rsid w:val="00E1273F"/>
    <w:rsid w:val="00E37E01"/>
    <w:rsid w:val="00E91262"/>
    <w:rsid w:val="00EF208E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C4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594A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9A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9A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ecreee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C7025-1309-8445-93B3-54648DD0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4898</Characters>
  <Application>Microsoft Macintosh Word</Application>
  <DocSecurity>0</DocSecurity>
  <Lines>40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Yeboah</dc:creator>
  <cp:lastModifiedBy>Sire Diallo</cp:lastModifiedBy>
  <cp:revision>2</cp:revision>
  <dcterms:created xsi:type="dcterms:W3CDTF">2015-05-11T10:34:00Z</dcterms:created>
  <dcterms:modified xsi:type="dcterms:W3CDTF">2015-05-11T10:34:00Z</dcterms:modified>
</cp:coreProperties>
</file>